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780C" w14:textId="77777777" w:rsidR="00544861" w:rsidRPr="00F8430D" w:rsidRDefault="00544861" w:rsidP="00544861">
      <w:pPr>
        <w:pStyle w:val="TOC1"/>
        <w:rPr>
          <w:rFonts w:ascii="黑体" w:eastAsia="黑体" w:hAnsi="黑体"/>
          <w:sz w:val="32"/>
          <w:szCs w:val="32"/>
          <w:lang w:bidi="ar"/>
        </w:rPr>
      </w:pPr>
      <w:r w:rsidRPr="00F8430D">
        <w:rPr>
          <w:rFonts w:ascii="黑体" w:eastAsia="黑体" w:hAnsi="黑体" w:hint="eastAsia"/>
          <w:sz w:val="32"/>
          <w:szCs w:val="32"/>
          <w:lang w:bidi="ar"/>
        </w:rPr>
        <w:t>附件：需求清单</w:t>
      </w:r>
    </w:p>
    <w:tbl>
      <w:tblPr>
        <w:tblStyle w:val="a5"/>
        <w:tblW w:w="9239" w:type="dxa"/>
        <w:tblInd w:w="-200" w:type="dxa"/>
        <w:tblLook w:val="04A0" w:firstRow="1" w:lastRow="0" w:firstColumn="1" w:lastColumn="0" w:noHBand="0" w:noVBand="1"/>
      </w:tblPr>
      <w:tblGrid>
        <w:gridCol w:w="1809"/>
        <w:gridCol w:w="4056"/>
        <w:gridCol w:w="1389"/>
        <w:gridCol w:w="1985"/>
      </w:tblGrid>
      <w:tr w:rsidR="00544861" w14:paraId="4A6A117C" w14:textId="77777777" w:rsidTr="00B34A58">
        <w:tc>
          <w:tcPr>
            <w:tcW w:w="1809" w:type="dxa"/>
            <w:vAlign w:val="center"/>
          </w:tcPr>
          <w:p w14:paraId="583A441E" w14:textId="77777777" w:rsidR="00544861" w:rsidRDefault="00544861" w:rsidP="00B34A58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模块</w:t>
            </w:r>
          </w:p>
        </w:tc>
        <w:tc>
          <w:tcPr>
            <w:tcW w:w="4056" w:type="dxa"/>
            <w:vAlign w:val="center"/>
          </w:tcPr>
          <w:p w14:paraId="4E5411FB" w14:textId="77777777" w:rsidR="00544861" w:rsidRDefault="00544861" w:rsidP="00B34A58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建设内容</w:t>
            </w:r>
          </w:p>
        </w:tc>
        <w:tc>
          <w:tcPr>
            <w:tcW w:w="1389" w:type="dxa"/>
            <w:vAlign w:val="center"/>
          </w:tcPr>
          <w:p w14:paraId="0A42B748" w14:textId="77777777" w:rsidR="00544861" w:rsidRDefault="00544861" w:rsidP="00B34A58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费用明细（元）</w:t>
            </w:r>
          </w:p>
        </w:tc>
        <w:tc>
          <w:tcPr>
            <w:tcW w:w="1985" w:type="dxa"/>
            <w:vAlign w:val="center"/>
          </w:tcPr>
          <w:p w14:paraId="3C7E0A9E" w14:textId="77777777" w:rsidR="00544861" w:rsidRDefault="00544861" w:rsidP="00B34A58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小计费用（元）</w:t>
            </w:r>
          </w:p>
        </w:tc>
      </w:tr>
      <w:tr w:rsidR="00544861" w14:paraId="15C2154A" w14:textId="77777777" w:rsidTr="00B34A58">
        <w:trPr>
          <w:trHeight w:val="57"/>
        </w:trPr>
        <w:tc>
          <w:tcPr>
            <w:tcW w:w="1809" w:type="dxa"/>
            <w:vMerge w:val="restart"/>
            <w:vAlign w:val="center"/>
          </w:tcPr>
          <w:p w14:paraId="622DA3D4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园区运营管理平台</w:t>
            </w:r>
            <w:r>
              <w:rPr>
                <w:rFonts w:ascii="宋体" w:hAnsi="宋体" w:cs="华文仿宋" w:hint="eastAsia"/>
                <w:sz w:val="24"/>
              </w:rPr>
              <w:t>2.0</w:t>
            </w:r>
            <w:r>
              <w:rPr>
                <w:rFonts w:ascii="宋体" w:hAnsi="宋体" w:cs="华文仿宋" w:hint="eastAsia"/>
                <w:sz w:val="24"/>
              </w:rPr>
              <w:t>版本升级</w:t>
            </w:r>
          </w:p>
        </w:tc>
        <w:tc>
          <w:tcPr>
            <w:tcW w:w="4056" w:type="dxa"/>
          </w:tcPr>
          <w:p w14:paraId="0BF2D76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企业管理（企业自主填报资料、智能分析匹配）</w:t>
            </w:r>
          </w:p>
        </w:tc>
        <w:tc>
          <w:tcPr>
            <w:tcW w:w="1389" w:type="dxa"/>
          </w:tcPr>
          <w:p w14:paraId="7E3F6183" w14:textId="77777777" w:rsidR="00544861" w:rsidRPr="00AC2A16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08CD486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44C26AB9" w14:textId="77777777" w:rsidTr="00B34A58">
        <w:trPr>
          <w:trHeight w:val="51"/>
        </w:trPr>
        <w:tc>
          <w:tcPr>
            <w:tcW w:w="1809" w:type="dxa"/>
            <w:vMerge/>
            <w:vAlign w:val="center"/>
          </w:tcPr>
          <w:p w14:paraId="51B76DFB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05031592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车位管理</w:t>
            </w:r>
          </w:p>
        </w:tc>
        <w:tc>
          <w:tcPr>
            <w:tcW w:w="1389" w:type="dxa"/>
          </w:tcPr>
          <w:p w14:paraId="625F3E48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AE52B7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6B3BD7C1" w14:textId="77777777" w:rsidTr="00B34A58">
        <w:trPr>
          <w:trHeight w:val="51"/>
        </w:trPr>
        <w:tc>
          <w:tcPr>
            <w:tcW w:w="1809" w:type="dxa"/>
            <w:vMerge/>
            <w:vAlign w:val="center"/>
          </w:tcPr>
          <w:p w14:paraId="71850F0D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189F4961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编号规则调整（企业编号、合同编号）</w:t>
            </w:r>
          </w:p>
        </w:tc>
        <w:tc>
          <w:tcPr>
            <w:tcW w:w="1389" w:type="dxa"/>
          </w:tcPr>
          <w:p w14:paraId="31CED832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748B45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4CD5791C" w14:textId="77777777" w:rsidTr="00B34A58">
        <w:trPr>
          <w:trHeight w:val="51"/>
        </w:trPr>
        <w:tc>
          <w:tcPr>
            <w:tcW w:w="1809" w:type="dxa"/>
            <w:vMerge/>
            <w:vAlign w:val="center"/>
          </w:tcPr>
          <w:p w14:paraId="71D0F900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78ED78CC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租赁合同模板调整</w:t>
            </w:r>
          </w:p>
        </w:tc>
        <w:tc>
          <w:tcPr>
            <w:tcW w:w="1389" w:type="dxa"/>
          </w:tcPr>
          <w:p w14:paraId="4940176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ACFB166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38E8DD80" w14:textId="77777777" w:rsidTr="00B34A58">
        <w:trPr>
          <w:trHeight w:val="563"/>
        </w:trPr>
        <w:tc>
          <w:tcPr>
            <w:tcW w:w="1809" w:type="dxa"/>
            <w:vMerge/>
            <w:vAlign w:val="center"/>
          </w:tcPr>
          <w:p w14:paraId="349405F5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2DB5593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招商管理2.0（定期宣传、线索跟踪、意向客户库、中介库、多园区联合招商等）</w:t>
            </w:r>
          </w:p>
        </w:tc>
        <w:tc>
          <w:tcPr>
            <w:tcW w:w="1389" w:type="dxa"/>
          </w:tcPr>
          <w:p w14:paraId="212CDC04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101460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72085284" w14:textId="77777777" w:rsidTr="00B34A58">
        <w:trPr>
          <w:trHeight w:val="489"/>
        </w:trPr>
        <w:tc>
          <w:tcPr>
            <w:tcW w:w="1809" w:type="dxa"/>
            <w:vMerge/>
            <w:vAlign w:val="center"/>
          </w:tcPr>
          <w:p w14:paraId="5886589B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35021BBC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基础数据调整等其它升级需求</w:t>
            </w:r>
          </w:p>
        </w:tc>
        <w:tc>
          <w:tcPr>
            <w:tcW w:w="1389" w:type="dxa"/>
          </w:tcPr>
          <w:p w14:paraId="2CEEC494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EF82DF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20917E7A" w14:textId="77777777" w:rsidTr="00B34A58">
        <w:trPr>
          <w:trHeight w:val="93"/>
        </w:trPr>
        <w:tc>
          <w:tcPr>
            <w:tcW w:w="1809" w:type="dxa"/>
            <w:vMerge w:val="restart"/>
            <w:vAlign w:val="center"/>
          </w:tcPr>
          <w:p w14:paraId="44528079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企业档案2.0</w:t>
            </w:r>
          </w:p>
        </w:tc>
        <w:tc>
          <w:tcPr>
            <w:tcW w:w="4056" w:type="dxa"/>
          </w:tcPr>
          <w:p w14:paraId="2C1778C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天眼查数据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接入（知识产权详细数据、工商登记信息）</w:t>
            </w:r>
          </w:p>
        </w:tc>
        <w:tc>
          <w:tcPr>
            <w:tcW w:w="1389" w:type="dxa"/>
          </w:tcPr>
          <w:p w14:paraId="1B8217F5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8DDD06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68ABD7CE" w14:textId="77777777" w:rsidTr="00B34A58">
        <w:trPr>
          <w:trHeight w:val="93"/>
        </w:trPr>
        <w:tc>
          <w:tcPr>
            <w:tcW w:w="1809" w:type="dxa"/>
            <w:vMerge/>
            <w:vAlign w:val="center"/>
          </w:tcPr>
          <w:p w14:paraId="08ADCD7D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0EB0EC9C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新增人才信息</w:t>
            </w:r>
          </w:p>
        </w:tc>
        <w:tc>
          <w:tcPr>
            <w:tcW w:w="1389" w:type="dxa"/>
          </w:tcPr>
          <w:p w14:paraId="3471D8F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E9E4438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08BBAF87" w14:textId="77777777" w:rsidTr="00B34A58">
        <w:trPr>
          <w:trHeight w:val="93"/>
        </w:trPr>
        <w:tc>
          <w:tcPr>
            <w:tcW w:w="1809" w:type="dxa"/>
            <w:vMerge/>
            <w:vAlign w:val="center"/>
          </w:tcPr>
          <w:p w14:paraId="2382F445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71E1CD43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新增创业特征</w:t>
            </w:r>
          </w:p>
        </w:tc>
        <w:tc>
          <w:tcPr>
            <w:tcW w:w="1389" w:type="dxa"/>
          </w:tcPr>
          <w:p w14:paraId="7E8C6724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B5DCE2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4F60F53A" w14:textId="77777777" w:rsidTr="00B34A58">
        <w:trPr>
          <w:trHeight w:val="93"/>
        </w:trPr>
        <w:tc>
          <w:tcPr>
            <w:tcW w:w="1809" w:type="dxa"/>
            <w:vMerge/>
            <w:vAlign w:val="center"/>
          </w:tcPr>
          <w:p w14:paraId="2349886A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5703111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新增企业资质</w:t>
            </w:r>
          </w:p>
        </w:tc>
        <w:tc>
          <w:tcPr>
            <w:tcW w:w="1389" w:type="dxa"/>
          </w:tcPr>
          <w:p w14:paraId="2BB37D3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FD87DD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425E066E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55AC9486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58CACC71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新增经营信息</w:t>
            </w:r>
          </w:p>
        </w:tc>
        <w:tc>
          <w:tcPr>
            <w:tcW w:w="1389" w:type="dxa"/>
          </w:tcPr>
          <w:p w14:paraId="7711FD3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82D0679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2D571B07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2C2985D3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4FFFBDA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新增入驻入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孵信息</w:t>
            </w:r>
            <w:proofErr w:type="gramEnd"/>
          </w:p>
        </w:tc>
        <w:tc>
          <w:tcPr>
            <w:tcW w:w="1389" w:type="dxa"/>
          </w:tcPr>
          <w:p w14:paraId="211B8CE2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8F86C14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8D514F8" w14:textId="77777777" w:rsidTr="00B34A58">
        <w:trPr>
          <w:trHeight w:val="233"/>
        </w:trPr>
        <w:tc>
          <w:tcPr>
            <w:tcW w:w="1809" w:type="dxa"/>
            <w:vMerge/>
            <w:vAlign w:val="center"/>
          </w:tcPr>
          <w:p w14:paraId="01B49445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07A8BB7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企业档案展示</w:t>
            </w:r>
          </w:p>
        </w:tc>
        <w:tc>
          <w:tcPr>
            <w:tcW w:w="1389" w:type="dxa"/>
          </w:tcPr>
          <w:p w14:paraId="6F2B7D25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26CF3E2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2C5C7032" w14:textId="77777777" w:rsidTr="00B34A58">
        <w:trPr>
          <w:trHeight w:val="232"/>
        </w:trPr>
        <w:tc>
          <w:tcPr>
            <w:tcW w:w="1809" w:type="dxa"/>
            <w:vMerge/>
            <w:vAlign w:val="center"/>
          </w:tcPr>
          <w:p w14:paraId="01924F48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64F820D2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新增其它信息（开票资料、服务机构、租金缴纳信息等）</w:t>
            </w:r>
          </w:p>
        </w:tc>
        <w:tc>
          <w:tcPr>
            <w:tcW w:w="1389" w:type="dxa"/>
          </w:tcPr>
          <w:p w14:paraId="1E1003D1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76F1A9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8517A99" w14:textId="77777777" w:rsidTr="00B34A58">
        <w:trPr>
          <w:trHeight w:val="234"/>
        </w:trPr>
        <w:tc>
          <w:tcPr>
            <w:tcW w:w="1809" w:type="dxa"/>
            <w:vMerge w:val="restart"/>
            <w:vAlign w:val="center"/>
          </w:tcPr>
          <w:p w14:paraId="7148F75E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服务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商管理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平台</w:t>
            </w:r>
          </w:p>
        </w:tc>
        <w:tc>
          <w:tcPr>
            <w:tcW w:w="4056" w:type="dxa"/>
          </w:tcPr>
          <w:p w14:paraId="1746BCC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服务机构管理</w:t>
            </w:r>
          </w:p>
        </w:tc>
        <w:tc>
          <w:tcPr>
            <w:tcW w:w="1389" w:type="dxa"/>
          </w:tcPr>
          <w:p w14:paraId="0FC3BEE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3809E9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4B7839F" w14:textId="77777777" w:rsidTr="00B34A58">
        <w:trPr>
          <w:trHeight w:val="232"/>
        </w:trPr>
        <w:tc>
          <w:tcPr>
            <w:tcW w:w="1809" w:type="dxa"/>
            <w:vMerge/>
            <w:vAlign w:val="center"/>
          </w:tcPr>
          <w:p w14:paraId="48D914B3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4AFBFE0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服务商产品管理</w:t>
            </w:r>
          </w:p>
        </w:tc>
        <w:tc>
          <w:tcPr>
            <w:tcW w:w="1389" w:type="dxa"/>
          </w:tcPr>
          <w:p w14:paraId="404E2F8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2835DF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08C48C77" w14:textId="77777777" w:rsidTr="00B34A58">
        <w:trPr>
          <w:trHeight w:val="232"/>
        </w:trPr>
        <w:tc>
          <w:tcPr>
            <w:tcW w:w="1809" w:type="dxa"/>
            <w:vMerge/>
            <w:vAlign w:val="center"/>
          </w:tcPr>
          <w:p w14:paraId="1F4156E3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28AEFA1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服务商订单管理</w:t>
            </w:r>
          </w:p>
        </w:tc>
        <w:tc>
          <w:tcPr>
            <w:tcW w:w="1389" w:type="dxa"/>
          </w:tcPr>
          <w:p w14:paraId="5BBC091C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7B65415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7D9E71A1" w14:textId="77777777" w:rsidTr="00B34A58">
        <w:trPr>
          <w:trHeight w:val="232"/>
        </w:trPr>
        <w:tc>
          <w:tcPr>
            <w:tcW w:w="1809" w:type="dxa"/>
            <w:vMerge/>
            <w:vAlign w:val="center"/>
          </w:tcPr>
          <w:p w14:paraId="774D54BE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6CB900F8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服务商跟踪评价</w:t>
            </w:r>
          </w:p>
        </w:tc>
        <w:tc>
          <w:tcPr>
            <w:tcW w:w="1389" w:type="dxa"/>
          </w:tcPr>
          <w:p w14:paraId="1067255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010BFE4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7ECA9512" w14:textId="77777777" w:rsidTr="00B34A58">
        <w:trPr>
          <w:trHeight w:val="117"/>
        </w:trPr>
        <w:tc>
          <w:tcPr>
            <w:tcW w:w="1809" w:type="dxa"/>
            <w:vMerge w:val="restart"/>
            <w:vAlign w:val="center"/>
          </w:tcPr>
          <w:p w14:paraId="427A2B98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驾驶舱2.0</w:t>
            </w:r>
          </w:p>
        </w:tc>
        <w:tc>
          <w:tcPr>
            <w:tcW w:w="4056" w:type="dxa"/>
          </w:tcPr>
          <w:p w14:paraId="63E734A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2.0</w:t>
            </w:r>
          </w:p>
        </w:tc>
        <w:tc>
          <w:tcPr>
            <w:tcW w:w="1389" w:type="dxa"/>
          </w:tcPr>
          <w:p w14:paraId="37DC64C8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D130C46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02E194DF" w14:textId="77777777" w:rsidTr="00B34A58">
        <w:trPr>
          <w:trHeight w:val="116"/>
        </w:trPr>
        <w:tc>
          <w:tcPr>
            <w:tcW w:w="1809" w:type="dxa"/>
            <w:vMerge/>
            <w:vAlign w:val="center"/>
          </w:tcPr>
          <w:p w14:paraId="3CC5C3DB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09F78D31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新增合同总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览</w:t>
            </w:r>
            <w:proofErr w:type="gramEnd"/>
          </w:p>
        </w:tc>
        <w:tc>
          <w:tcPr>
            <w:tcW w:w="1389" w:type="dxa"/>
          </w:tcPr>
          <w:p w14:paraId="78F0421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424CD3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39838358" w14:textId="77777777" w:rsidTr="00B34A58">
        <w:trPr>
          <w:trHeight w:val="116"/>
        </w:trPr>
        <w:tc>
          <w:tcPr>
            <w:tcW w:w="1809" w:type="dxa"/>
            <w:vMerge/>
            <w:vAlign w:val="center"/>
          </w:tcPr>
          <w:p w14:paraId="2318D2FB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0A62A1DC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园区总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览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2.0</w:t>
            </w:r>
          </w:p>
          <w:p w14:paraId="04E821A8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园区一览表</w:t>
            </w:r>
          </w:p>
        </w:tc>
        <w:tc>
          <w:tcPr>
            <w:tcW w:w="1389" w:type="dxa"/>
          </w:tcPr>
          <w:p w14:paraId="585FEE5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34858CC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48312182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05529CEA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4D5A7D98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园区绩效评价</w:t>
            </w:r>
          </w:p>
        </w:tc>
        <w:tc>
          <w:tcPr>
            <w:tcW w:w="1389" w:type="dxa"/>
          </w:tcPr>
          <w:p w14:paraId="2391201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188CD1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29713908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1FDF4182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52E0E46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服务总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览</w:t>
            </w:r>
            <w:proofErr w:type="gramEnd"/>
          </w:p>
        </w:tc>
        <w:tc>
          <w:tcPr>
            <w:tcW w:w="1389" w:type="dxa"/>
          </w:tcPr>
          <w:p w14:paraId="18A81F63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C8E12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3E9EF9E9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77A5A86B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293AF9C6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其它(可视化中心等)</w:t>
            </w:r>
          </w:p>
        </w:tc>
        <w:tc>
          <w:tcPr>
            <w:tcW w:w="1389" w:type="dxa"/>
          </w:tcPr>
          <w:p w14:paraId="568CDFC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57257C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CF9359E" w14:textId="77777777" w:rsidTr="00B34A58">
        <w:trPr>
          <w:trHeight w:val="234"/>
        </w:trPr>
        <w:tc>
          <w:tcPr>
            <w:tcW w:w="1809" w:type="dxa"/>
            <w:vMerge w:val="restart"/>
            <w:vAlign w:val="center"/>
          </w:tcPr>
          <w:p w14:paraId="73E64086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创业活动服务平台</w:t>
            </w:r>
          </w:p>
        </w:tc>
        <w:tc>
          <w:tcPr>
            <w:tcW w:w="4056" w:type="dxa"/>
          </w:tcPr>
          <w:p w14:paraId="63464F8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活动宣发</w:t>
            </w:r>
          </w:p>
        </w:tc>
        <w:tc>
          <w:tcPr>
            <w:tcW w:w="1389" w:type="dxa"/>
          </w:tcPr>
          <w:p w14:paraId="1B671CF5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DCEAE15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3B8DAA7" w14:textId="77777777" w:rsidTr="00B34A58">
        <w:trPr>
          <w:trHeight w:val="232"/>
        </w:trPr>
        <w:tc>
          <w:tcPr>
            <w:tcW w:w="1809" w:type="dxa"/>
            <w:vMerge/>
            <w:vAlign w:val="center"/>
          </w:tcPr>
          <w:p w14:paraId="5F8ACE01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6B0DF3D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活动报名、审核、通知、签到等</w:t>
            </w:r>
          </w:p>
        </w:tc>
        <w:tc>
          <w:tcPr>
            <w:tcW w:w="1389" w:type="dxa"/>
          </w:tcPr>
          <w:p w14:paraId="1151A75A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48DEC8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86E333F" w14:textId="77777777" w:rsidTr="00B34A58">
        <w:trPr>
          <w:trHeight w:val="232"/>
        </w:trPr>
        <w:tc>
          <w:tcPr>
            <w:tcW w:w="1809" w:type="dxa"/>
            <w:vMerge/>
            <w:vAlign w:val="center"/>
          </w:tcPr>
          <w:p w14:paraId="75A9150D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7299928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活动资料档案</w:t>
            </w:r>
          </w:p>
        </w:tc>
        <w:tc>
          <w:tcPr>
            <w:tcW w:w="1389" w:type="dxa"/>
          </w:tcPr>
          <w:p w14:paraId="08961F3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238CF1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689A4B8" w14:textId="77777777" w:rsidTr="00B34A58">
        <w:trPr>
          <w:trHeight w:val="93"/>
        </w:trPr>
        <w:tc>
          <w:tcPr>
            <w:tcW w:w="1809" w:type="dxa"/>
            <w:vMerge w:val="restart"/>
            <w:vAlign w:val="center"/>
          </w:tcPr>
          <w:p w14:paraId="16B0DC12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华文仿宋" w:hint="eastAsia"/>
                <w:sz w:val="24"/>
              </w:rPr>
              <w:t>资源管理平台</w:t>
            </w:r>
          </w:p>
        </w:tc>
        <w:tc>
          <w:tcPr>
            <w:tcW w:w="4056" w:type="dxa"/>
          </w:tcPr>
          <w:p w14:paraId="19F7636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浙大系资源管理</w:t>
            </w:r>
          </w:p>
        </w:tc>
        <w:tc>
          <w:tcPr>
            <w:tcW w:w="1389" w:type="dxa"/>
          </w:tcPr>
          <w:p w14:paraId="42AD171F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55CDCA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FE9CDF7" w14:textId="77777777" w:rsidTr="00B34A58">
        <w:trPr>
          <w:trHeight w:val="93"/>
        </w:trPr>
        <w:tc>
          <w:tcPr>
            <w:tcW w:w="1809" w:type="dxa"/>
            <w:vMerge/>
            <w:vAlign w:val="center"/>
          </w:tcPr>
          <w:p w14:paraId="79810D91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66F27500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政府合作资源管理</w:t>
            </w:r>
          </w:p>
        </w:tc>
        <w:tc>
          <w:tcPr>
            <w:tcW w:w="1389" w:type="dxa"/>
          </w:tcPr>
          <w:p w14:paraId="7E7F6E9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9C399A2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6182AAEC" w14:textId="77777777" w:rsidTr="00B34A58">
        <w:trPr>
          <w:trHeight w:val="93"/>
        </w:trPr>
        <w:tc>
          <w:tcPr>
            <w:tcW w:w="1809" w:type="dxa"/>
            <w:vMerge/>
            <w:vAlign w:val="center"/>
          </w:tcPr>
          <w:p w14:paraId="278F6F26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44A7C64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大企业资源管理</w:t>
            </w:r>
          </w:p>
        </w:tc>
        <w:tc>
          <w:tcPr>
            <w:tcW w:w="1389" w:type="dxa"/>
          </w:tcPr>
          <w:p w14:paraId="736EFBA4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3B8BEF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222CAFCB" w14:textId="77777777" w:rsidTr="00B34A58">
        <w:trPr>
          <w:trHeight w:val="93"/>
        </w:trPr>
        <w:tc>
          <w:tcPr>
            <w:tcW w:w="1809" w:type="dxa"/>
            <w:vMerge/>
            <w:vAlign w:val="center"/>
          </w:tcPr>
          <w:p w14:paraId="6CE40B7B" w14:textId="77777777" w:rsidR="00544861" w:rsidRDefault="00544861" w:rsidP="00B34A58">
            <w:pPr>
              <w:spacing w:line="360" w:lineRule="auto"/>
              <w:ind w:firstLine="480"/>
              <w:rPr>
                <w:rFonts w:ascii="宋体" w:hAnsi="宋体" w:cs="华文仿宋"/>
                <w:sz w:val="24"/>
              </w:rPr>
            </w:pPr>
          </w:p>
        </w:tc>
        <w:tc>
          <w:tcPr>
            <w:tcW w:w="4056" w:type="dxa"/>
          </w:tcPr>
          <w:p w14:paraId="03994F2B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投融资资源管理</w:t>
            </w:r>
          </w:p>
        </w:tc>
        <w:tc>
          <w:tcPr>
            <w:tcW w:w="1389" w:type="dxa"/>
          </w:tcPr>
          <w:p w14:paraId="2B7EE43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3E06B3C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1D730C00" w14:textId="77777777" w:rsidTr="00B34A58">
        <w:trPr>
          <w:trHeight w:val="155"/>
        </w:trPr>
        <w:tc>
          <w:tcPr>
            <w:tcW w:w="1809" w:type="dxa"/>
            <w:vMerge w:val="restart"/>
            <w:vAlign w:val="center"/>
          </w:tcPr>
          <w:p w14:paraId="2760BCF0" w14:textId="77777777" w:rsidR="00544861" w:rsidRDefault="00544861" w:rsidP="00B34A58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其它内容</w:t>
            </w:r>
          </w:p>
        </w:tc>
        <w:tc>
          <w:tcPr>
            <w:tcW w:w="4056" w:type="dxa"/>
          </w:tcPr>
          <w:p w14:paraId="453D13E3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党建模块</w:t>
            </w:r>
          </w:p>
        </w:tc>
        <w:tc>
          <w:tcPr>
            <w:tcW w:w="1389" w:type="dxa"/>
          </w:tcPr>
          <w:p w14:paraId="5330B6FE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E90BB6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5E216A7D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61A02F65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594715E6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其它合同管理</w:t>
            </w:r>
          </w:p>
        </w:tc>
        <w:tc>
          <w:tcPr>
            <w:tcW w:w="1389" w:type="dxa"/>
          </w:tcPr>
          <w:p w14:paraId="171FFB1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0F04F5D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44861" w14:paraId="7DF695D8" w14:textId="77777777" w:rsidTr="00B34A58">
        <w:trPr>
          <w:trHeight w:val="155"/>
        </w:trPr>
        <w:tc>
          <w:tcPr>
            <w:tcW w:w="1809" w:type="dxa"/>
            <w:vMerge/>
            <w:vAlign w:val="center"/>
          </w:tcPr>
          <w:p w14:paraId="42FF3718" w14:textId="77777777" w:rsidR="00544861" w:rsidRDefault="00544861" w:rsidP="00B34A58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6" w:type="dxa"/>
          </w:tcPr>
          <w:p w14:paraId="53F16CF5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专项服务（疫情减免、知识产权减免、押金减免等）</w:t>
            </w:r>
          </w:p>
        </w:tc>
        <w:tc>
          <w:tcPr>
            <w:tcW w:w="1389" w:type="dxa"/>
          </w:tcPr>
          <w:p w14:paraId="6FEDD9A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2C3D607" w14:textId="77777777" w:rsidR="00544861" w:rsidRDefault="00544861" w:rsidP="00B34A58">
            <w:pPr>
              <w:spacing w:line="360" w:lineRule="auto"/>
              <w:ind w:firstLine="48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77DF6E5C" w14:textId="77777777" w:rsidR="00544861" w:rsidRPr="0059233A" w:rsidRDefault="00544861" w:rsidP="00544861">
      <w:pPr>
        <w:pStyle w:val="TOC1"/>
        <w:rPr>
          <w:lang w:bidi="ar"/>
        </w:rPr>
      </w:pPr>
    </w:p>
    <w:p w14:paraId="7DA541B9" w14:textId="77777777" w:rsidR="00367F8D" w:rsidRPr="00544861" w:rsidRDefault="00367F8D"/>
    <w:sectPr w:rsidR="00367F8D" w:rsidRPr="00544861">
      <w:footerReference w:type="default" r:id="rId4"/>
      <w:pgSz w:w="11906" w:h="16838"/>
      <w:pgMar w:top="1191" w:right="1684" w:bottom="1191" w:left="16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9AFE" w14:textId="77777777" w:rsidR="00EF5A2B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5680E" wp14:editId="53A5B3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9B908" w14:textId="77777777" w:rsidR="00EF5A2B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568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199B908" w14:textId="77777777" w:rsidR="00EF5A2B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61"/>
    <w:rsid w:val="00301828"/>
    <w:rsid w:val="00367F8D"/>
    <w:rsid w:val="005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39A8"/>
  <w15:chartTrackingRefBased/>
  <w15:docId w15:val="{7F9DE64F-6FE0-4512-8F1E-8DFE098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544861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39"/>
    <w:unhideWhenUsed/>
    <w:qFormat/>
    <w:rsid w:val="00544861"/>
    <w:pPr>
      <w:widowControl/>
      <w:spacing w:after="100" w:line="259" w:lineRule="auto"/>
    </w:pPr>
    <w:rPr>
      <w:rFonts w:ascii="等线" w:eastAsia="等线" w:hAnsi="等线"/>
      <w:sz w:val="22"/>
      <w:szCs w:val="22"/>
    </w:rPr>
  </w:style>
  <w:style w:type="paragraph" w:styleId="a3">
    <w:name w:val="footer"/>
    <w:basedOn w:val="a"/>
    <w:link w:val="a4"/>
    <w:qFormat/>
    <w:rsid w:val="005448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544861"/>
    <w:rPr>
      <w:rFonts w:asciiTheme="minorHAnsi" w:eastAsiaTheme="minorEastAsia" w:hAnsiTheme="minorHAnsi"/>
      <w:sz w:val="18"/>
      <w:szCs w:val="24"/>
    </w:rPr>
  </w:style>
  <w:style w:type="table" w:styleId="a5">
    <w:name w:val="Table Grid"/>
    <w:basedOn w:val="a1"/>
    <w:qFormat/>
    <w:rsid w:val="00544861"/>
    <w:pPr>
      <w:widowControl w:val="0"/>
      <w:jc w:val="both"/>
    </w:pPr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</dc:creator>
  <cp:keywords/>
  <dc:description/>
  <cp:lastModifiedBy>hjy</cp:lastModifiedBy>
  <cp:revision>1</cp:revision>
  <dcterms:created xsi:type="dcterms:W3CDTF">2022-10-09T09:31:00Z</dcterms:created>
  <dcterms:modified xsi:type="dcterms:W3CDTF">2022-10-09T09:31:00Z</dcterms:modified>
</cp:coreProperties>
</file>